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D5D" w:rsidRDefault="00C83D5D" w:rsidP="00F44B5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83D5D">
        <w:rPr>
          <w:rFonts w:ascii="Arial" w:hAnsi="Arial" w:cs="Arial"/>
          <w:bCs/>
          <w:i/>
          <w:spacing w:val="-3"/>
          <w:sz w:val="22"/>
          <w:szCs w:val="22"/>
        </w:rPr>
        <w:t xml:space="preserve">Gold Coast Waterways Authority </w:t>
      </w:r>
      <w:r>
        <w:rPr>
          <w:rFonts w:ascii="Arial" w:hAnsi="Arial" w:cs="Arial"/>
          <w:bCs/>
          <w:i/>
          <w:spacing w:val="-3"/>
          <w:sz w:val="22"/>
          <w:szCs w:val="22"/>
        </w:rPr>
        <w:t>Act</w:t>
      </w:r>
      <w:r w:rsidRPr="00C83D5D">
        <w:rPr>
          <w:rFonts w:ascii="Arial" w:hAnsi="Arial" w:cs="Arial"/>
          <w:bCs/>
          <w:i/>
          <w:spacing w:val="-3"/>
          <w:sz w:val="22"/>
          <w:szCs w:val="22"/>
        </w:rPr>
        <w:t xml:space="preserve"> 2012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Act) establishes the Gold Coast Waterways Authority and Board.</w:t>
      </w:r>
    </w:p>
    <w:p w:rsidR="00C83D5D" w:rsidRDefault="00C83D5D" w:rsidP="00F44B5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Board controls the Authority.</w:t>
      </w:r>
    </w:p>
    <w:p w:rsidR="00C83D5D" w:rsidRDefault="00C83D5D" w:rsidP="00F44B5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83D5D">
        <w:rPr>
          <w:rFonts w:ascii="Arial" w:hAnsi="Arial" w:cs="Arial"/>
          <w:bCs/>
          <w:spacing w:val="-3"/>
          <w:sz w:val="22"/>
          <w:szCs w:val="22"/>
        </w:rPr>
        <w:tab/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Authority </w:t>
      </w:r>
      <w:r w:rsidRPr="00C83D5D">
        <w:rPr>
          <w:rFonts w:ascii="Arial" w:hAnsi="Arial" w:cs="Arial"/>
          <w:bCs/>
          <w:spacing w:val="-3"/>
          <w:sz w:val="22"/>
          <w:szCs w:val="22"/>
        </w:rPr>
        <w:t>is a statutory entity reporting to the Minister for Transport and Main Roads.</w:t>
      </w:r>
    </w:p>
    <w:p w:rsidR="00033E21" w:rsidRPr="00033E21" w:rsidRDefault="00033E21" w:rsidP="00F44B5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3E21">
        <w:rPr>
          <w:rFonts w:ascii="Arial" w:hAnsi="Arial" w:cs="Arial"/>
          <w:bCs/>
          <w:spacing w:val="-3"/>
          <w:sz w:val="22"/>
          <w:szCs w:val="22"/>
        </w:rPr>
        <w:tab/>
        <w:t>The Board is a decision making board which:</w:t>
      </w:r>
    </w:p>
    <w:p w:rsidR="00033E21" w:rsidRPr="00033E21" w:rsidRDefault="00033E21" w:rsidP="002F38FC">
      <w:pPr>
        <w:numPr>
          <w:ilvl w:val="0"/>
          <w:numId w:val="19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3E21">
        <w:rPr>
          <w:rFonts w:ascii="Arial" w:hAnsi="Arial" w:cs="Arial"/>
          <w:bCs/>
          <w:spacing w:val="-3"/>
          <w:sz w:val="22"/>
          <w:szCs w:val="22"/>
        </w:rPr>
        <w:t>reports to the Minister for Transport and Main Roads about Gold Coast waterways;</w:t>
      </w:r>
    </w:p>
    <w:p w:rsidR="00033E21" w:rsidRPr="00033E21" w:rsidRDefault="00033E21" w:rsidP="002F38FC">
      <w:pPr>
        <w:numPr>
          <w:ilvl w:val="0"/>
          <w:numId w:val="19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3E21">
        <w:rPr>
          <w:rFonts w:ascii="Arial" w:hAnsi="Arial" w:cs="Arial"/>
          <w:bCs/>
          <w:spacing w:val="-3"/>
          <w:sz w:val="22"/>
          <w:szCs w:val="22"/>
        </w:rPr>
        <w:t xml:space="preserve">oversees the day to day operation of the </w:t>
      </w:r>
      <w:r w:rsidR="002F38FC" w:rsidRPr="002F38FC">
        <w:rPr>
          <w:rFonts w:ascii="Arial" w:hAnsi="Arial" w:cs="Arial"/>
          <w:bCs/>
          <w:spacing w:val="-3"/>
          <w:sz w:val="22"/>
          <w:szCs w:val="22"/>
        </w:rPr>
        <w:t>Gold Coast Waterways Authority</w:t>
      </w:r>
      <w:r w:rsidRPr="00033E21"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033E21" w:rsidRPr="00033E21" w:rsidRDefault="00033E21" w:rsidP="002F38FC">
      <w:pPr>
        <w:numPr>
          <w:ilvl w:val="0"/>
          <w:numId w:val="19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3E21">
        <w:rPr>
          <w:rFonts w:ascii="Arial" w:hAnsi="Arial" w:cs="Arial"/>
          <w:bCs/>
          <w:spacing w:val="-3"/>
          <w:sz w:val="22"/>
          <w:szCs w:val="22"/>
        </w:rPr>
        <w:t>decides on navigational access and boating infrastructure projects</w:t>
      </w:r>
      <w:r w:rsidR="002F38FC">
        <w:rPr>
          <w:rFonts w:ascii="Arial" w:hAnsi="Arial" w:cs="Arial"/>
          <w:bCs/>
          <w:spacing w:val="-3"/>
          <w:sz w:val="22"/>
          <w:szCs w:val="22"/>
        </w:rPr>
        <w:t>,</w:t>
      </w:r>
      <w:r w:rsidRPr="00033E21">
        <w:rPr>
          <w:rFonts w:ascii="Arial" w:hAnsi="Arial" w:cs="Arial"/>
          <w:bCs/>
          <w:spacing w:val="-3"/>
          <w:sz w:val="22"/>
          <w:szCs w:val="22"/>
        </w:rPr>
        <w:t xml:space="preserve"> as well as waterways management policies and legislation</w:t>
      </w:r>
      <w:r w:rsidR="002F38FC">
        <w:rPr>
          <w:rFonts w:ascii="Arial" w:hAnsi="Arial" w:cs="Arial"/>
          <w:bCs/>
          <w:spacing w:val="-3"/>
          <w:sz w:val="22"/>
          <w:szCs w:val="22"/>
        </w:rPr>
        <w:t>,</w:t>
      </w:r>
      <w:r w:rsidRPr="00033E21">
        <w:rPr>
          <w:rFonts w:ascii="Arial" w:hAnsi="Arial" w:cs="Arial"/>
          <w:bCs/>
          <w:spacing w:val="-3"/>
          <w:sz w:val="22"/>
          <w:szCs w:val="22"/>
        </w:rPr>
        <w:t xml:space="preserve"> as part of its responsibility to prepare Gold Coast Waterways Implementation Programs; and</w:t>
      </w:r>
    </w:p>
    <w:p w:rsidR="00C83D5D" w:rsidRDefault="00033E21" w:rsidP="002F38FC">
      <w:pPr>
        <w:numPr>
          <w:ilvl w:val="0"/>
          <w:numId w:val="19"/>
        </w:numPr>
        <w:tabs>
          <w:tab w:val="left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3E21">
        <w:rPr>
          <w:rFonts w:ascii="Arial" w:hAnsi="Arial" w:cs="Arial"/>
          <w:bCs/>
          <w:spacing w:val="-3"/>
          <w:sz w:val="22"/>
          <w:szCs w:val="22"/>
        </w:rPr>
        <w:t xml:space="preserve">engages with the Gold Coast community and assists the </w:t>
      </w:r>
      <w:r w:rsidR="002F38FC" w:rsidRPr="002F38FC">
        <w:rPr>
          <w:rFonts w:ascii="Arial" w:hAnsi="Arial" w:cs="Arial"/>
          <w:bCs/>
          <w:spacing w:val="-3"/>
          <w:sz w:val="22"/>
          <w:szCs w:val="22"/>
        </w:rPr>
        <w:t xml:space="preserve">Gold Coast Waterways Authority </w:t>
      </w:r>
      <w:r w:rsidRPr="00033E21">
        <w:rPr>
          <w:rFonts w:ascii="Arial" w:hAnsi="Arial" w:cs="Arial"/>
          <w:bCs/>
          <w:spacing w:val="-3"/>
          <w:sz w:val="22"/>
          <w:szCs w:val="22"/>
        </w:rPr>
        <w:t>in indentifying local needs to improve access, boating infrastructure and the management of Gold Coast waterways.</w:t>
      </w:r>
    </w:p>
    <w:p w:rsidR="00033E21" w:rsidRPr="00AD1694" w:rsidRDefault="00033E21" w:rsidP="00F44B53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00DE">
        <w:rPr>
          <w:rFonts w:ascii="Arial" w:hAnsi="Arial" w:cs="Arial"/>
          <w:sz w:val="22"/>
          <w:szCs w:val="22"/>
          <w:u w:val="single"/>
        </w:rPr>
        <w:t>Cabinet approved</w:t>
      </w:r>
      <w:r w:rsidR="00BA00DE" w:rsidRPr="00C57ABE">
        <w:rPr>
          <w:rFonts w:ascii="Arial" w:hAnsi="Arial" w:cs="Arial"/>
          <w:sz w:val="22"/>
          <w:szCs w:val="22"/>
        </w:rPr>
        <w:t xml:space="preserve"> the appointment of </w:t>
      </w:r>
      <w:r w:rsidR="00435485" w:rsidRPr="00C57ABE">
        <w:rPr>
          <w:rFonts w:ascii="Arial" w:hAnsi="Arial" w:cs="Arial"/>
          <w:sz w:val="22"/>
          <w:szCs w:val="22"/>
        </w:rPr>
        <w:t xml:space="preserve">Gary James Baildon, </w:t>
      </w:r>
      <w:r w:rsidR="00BA00DE" w:rsidRPr="00C57ABE">
        <w:rPr>
          <w:rFonts w:ascii="Arial" w:hAnsi="Arial" w:cs="Arial"/>
          <w:sz w:val="22"/>
          <w:szCs w:val="22"/>
        </w:rPr>
        <w:t>Martin Douglas Winter, Rodger Benson Tomlinson, Michael Norman Bartlett, William Farquhar Turner and Raymond Swinburn James to the Gold Coast Waterways Authority Board for a term of three years.</w:t>
      </w:r>
    </w:p>
    <w:p w:rsidR="00AD1694" w:rsidRDefault="00AD1694" w:rsidP="00CF4828">
      <w:pPr>
        <w:numPr>
          <w:ilvl w:val="0"/>
          <w:numId w:val="3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696C15" w:rsidRPr="00696C15" w:rsidRDefault="00CF4828" w:rsidP="002F38FC">
      <w:pPr>
        <w:numPr>
          <w:ilvl w:val="0"/>
          <w:numId w:val="19"/>
        </w:numPr>
        <w:tabs>
          <w:tab w:val="left" w:pos="851"/>
        </w:tabs>
        <w:spacing w:before="120"/>
        <w:ind w:left="850" w:hanging="425"/>
        <w:jc w:val="both"/>
      </w:pPr>
      <w:r w:rsidRPr="002F38FC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RPr="00696C15" w:rsidSect="00E27B00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89" w:rsidRDefault="00BC4E89">
      <w:r>
        <w:separator/>
      </w:r>
    </w:p>
  </w:endnote>
  <w:endnote w:type="continuationSeparator" w:id="0">
    <w:p w:rsidR="00BC4E89" w:rsidRDefault="00BC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89" w:rsidRDefault="00BC4E89">
      <w:r>
        <w:separator/>
      </w:r>
    </w:p>
  </w:footnote>
  <w:footnote w:type="continuationSeparator" w:id="0">
    <w:p w:rsidR="00BC4E89" w:rsidRDefault="00BC4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5AA" w:rsidRPr="00D75134" w:rsidRDefault="005425AA" w:rsidP="00F06CB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5425AA" w:rsidRPr="00D75134" w:rsidRDefault="005425AA" w:rsidP="00F06CB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425AA" w:rsidRPr="001E209B" w:rsidRDefault="005425AA" w:rsidP="00F06CB6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2F38FC">
      <w:rPr>
        <w:rFonts w:ascii="Arial" w:hAnsi="Arial" w:cs="Arial"/>
        <w:b/>
        <w:sz w:val="22"/>
        <w:szCs w:val="22"/>
      </w:rPr>
      <w:t xml:space="preserve"> </w:t>
    </w:r>
    <w:r w:rsidR="00180C27">
      <w:rPr>
        <w:rFonts w:ascii="Arial" w:hAnsi="Arial" w:cs="Arial"/>
        <w:b/>
        <w:sz w:val="22"/>
        <w:szCs w:val="22"/>
      </w:rPr>
      <w:t xml:space="preserve">November </w:t>
    </w:r>
    <w:r w:rsidRPr="001E209B">
      <w:rPr>
        <w:rFonts w:ascii="Arial" w:hAnsi="Arial" w:cs="Arial"/>
        <w:b/>
        <w:sz w:val="22"/>
        <w:szCs w:val="22"/>
      </w:rPr>
      <w:t>2012</w:t>
    </w:r>
  </w:p>
  <w:p w:rsidR="005425AA" w:rsidRDefault="005425AA" w:rsidP="00F06CB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B7434">
      <w:rPr>
        <w:rFonts w:ascii="Arial" w:hAnsi="Arial" w:cs="Arial"/>
        <w:b/>
        <w:sz w:val="22"/>
        <w:szCs w:val="22"/>
        <w:u w:val="single"/>
      </w:rPr>
      <w:t>Appointment and remuneration of the Chairperson and members of the Gold Coast Waterways Authority Board</w:t>
    </w:r>
  </w:p>
  <w:p w:rsidR="005425AA" w:rsidRDefault="005425AA" w:rsidP="00F06CB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 and Main Roads</w:t>
    </w:r>
  </w:p>
  <w:p w:rsidR="005425AA" w:rsidRDefault="005425AA" w:rsidP="00F06CB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3CA"/>
    <w:multiLevelType w:val="hybridMultilevel"/>
    <w:tmpl w:val="B99E9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70E0"/>
    <w:multiLevelType w:val="hybridMultilevel"/>
    <w:tmpl w:val="268296F8"/>
    <w:lvl w:ilvl="0" w:tplc="0C090019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20B44587"/>
    <w:multiLevelType w:val="hybridMultilevel"/>
    <w:tmpl w:val="5A3C1D96"/>
    <w:lvl w:ilvl="0" w:tplc="75DCD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12E4E"/>
    <w:multiLevelType w:val="hybridMultilevel"/>
    <w:tmpl w:val="FF8418FA"/>
    <w:lvl w:ilvl="0" w:tplc="0A12B04A">
      <w:start w:val="1"/>
      <w:numFmt w:val="bullet"/>
      <w:pStyle w:val="DashText"/>
      <w:lvlText w:val=""/>
      <w:lvlJc w:val="left"/>
      <w:pPr>
        <w:tabs>
          <w:tab w:val="num" w:pos="728"/>
        </w:tabs>
        <w:ind w:left="728" w:hanging="368"/>
      </w:pPr>
      <w:rPr>
        <w:rFonts w:ascii="Symbol" w:hAnsi="Symbol" w:hint="default"/>
        <w:sz w:val="22"/>
      </w:rPr>
    </w:lvl>
    <w:lvl w:ilvl="1" w:tplc="95FC7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40C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E0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E5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D4F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63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66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C69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C3A12"/>
    <w:multiLevelType w:val="hybridMultilevel"/>
    <w:tmpl w:val="71CAD288"/>
    <w:lvl w:ilvl="0" w:tplc="5DC0F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D6EC6"/>
    <w:multiLevelType w:val="hybridMultilevel"/>
    <w:tmpl w:val="07906EC4"/>
    <w:lvl w:ilvl="0" w:tplc="0C090003">
      <w:start w:val="1"/>
      <w:numFmt w:val="lowerLetter"/>
      <w:lvlText w:val="%1."/>
      <w:lvlJc w:val="left"/>
      <w:pPr>
        <w:tabs>
          <w:tab w:val="num" w:pos="2007"/>
        </w:tabs>
        <w:ind w:left="2007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38BD5C44"/>
    <w:multiLevelType w:val="hybridMultilevel"/>
    <w:tmpl w:val="04DE30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3BCA"/>
    <w:multiLevelType w:val="hybridMultilevel"/>
    <w:tmpl w:val="CE3C76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4940"/>
    <w:multiLevelType w:val="multilevel"/>
    <w:tmpl w:val="DF5C6072"/>
    <w:lvl w:ilvl="0">
      <w:start w:val="1"/>
      <w:numFmt w:val="decimal"/>
      <w:lvlRestart w:val="0"/>
      <w:pStyle w:val="StyleListNumber2ArialBoldLinespacingAtleast14pt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6" w:hanging="6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1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5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5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57" w:hanging="1440"/>
      </w:pPr>
      <w:rPr>
        <w:rFonts w:hint="default"/>
      </w:rPr>
    </w:lvl>
  </w:abstractNum>
  <w:abstractNum w:abstractNumId="9" w15:restartNumberingAfterBreak="0">
    <w:nsid w:val="3F891D05"/>
    <w:multiLevelType w:val="hybridMultilevel"/>
    <w:tmpl w:val="10D03DC4"/>
    <w:name w:val="Number List"/>
    <w:lvl w:ilvl="0" w:tplc="26FCD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006F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70B93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AE1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065E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9F8F4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AA8E6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E425F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578F8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256DF6"/>
    <w:multiLevelType w:val="hybridMultilevel"/>
    <w:tmpl w:val="8E2A71AE"/>
    <w:lvl w:ilvl="0" w:tplc="8BACBD4C">
      <w:start w:val="1"/>
      <w:numFmt w:val="bullet"/>
      <w:pStyle w:val="ListNumber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7949"/>
    <w:multiLevelType w:val="hybridMultilevel"/>
    <w:tmpl w:val="5C84B090"/>
    <w:lvl w:ilvl="0" w:tplc="5DC0F5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E7F87"/>
    <w:multiLevelType w:val="hybridMultilevel"/>
    <w:tmpl w:val="71E849F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E14A52"/>
    <w:multiLevelType w:val="multilevel"/>
    <w:tmpl w:val="4DBEDF18"/>
    <w:lvl w:ilvl="0">
      <w:start w:val="1"/>
      <w:numFmt w:val="decimal"/>
      <w:lvlRestart w:val="0"/>
      <w:pStyle w:val="CabinetNumberListLevel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957"/>
        </w:tabs>
        <w:ind w:left="3600" w:hanging="72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4677"/>
        </w:tabs>
        <w:ind w:left="4320" w:hanging="72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7563"/>
        </w:tabs>
        <w:ind w:left="6480" w:hanging="720"/>
      </w:pPr>
      <w:rPr>
        <w:rFonts w:hint="default"/>
      </w:rPr>
    </w:lvl>
  </w:abstractNum>
  <w:abstractNum w:abstractNumId="14" w15:restartNumberingAfterBreak="0">
    <w:nsid w:val="69330DE3"/>
    <w:multiLevelType w:val="hybridMultilevel"/>
    <w:tmpl w:val="D3E6A56E"/>
    <w:lvl w:ilvl="0" w:tplc="66486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B240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292"/>
    <w:multiLevelType w:val="hybridMultilevel"/>
    <w:tmpl w:val="F4A86060"/>
    <w:lvl w:ilvl="0" w:tplc="8BACBD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4460B9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D834E66A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92DF5"/>
    <w:multiLevelType w:val="hybridMultilevel"/>
    <w:tmpl w:val="8B1E7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76F87"/>
    <w:multiLevelType w:val="hybridMultilevel"/>
    <w:tmpl w:val="2396ACA6"/>
    <w:lvl w:ilvl="0" w:tplc="CE065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E657B0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68CE0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64F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686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F03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50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764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A4A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6"/>
  </w:num>
  <w:num w:numId="15">
    <w:abstractNumId w:val="13"/>
  </w:num>
  <w:num w:numId="16">
    <w:abstractNumId w:val="13"/>
  </w:num>
  <w:num w:numId="17">
    <w:abstractNumId w:val="16"/>
  </w:num>
  <w:num w:numId="18">
    <w:abstractNumId w:val="0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4"/>
    <w:rsid w:val="0000410B"/>
    <w:rsid w:val="00021AB4"/>
    <w:rsid w:val="00031C64"/>
    <w:rsid w:val="00033E21"/>
    <w:rsid w:val="00047304"/>
    <w:rsid w:val="00052D81"/>
    <w:rsid w:val="0005404C"/>
    <w:rsid w:val="000551BB"/>
    <w:rsid w:val="00055A6E"/>
    <w:rsid w:val="000612E9"/>
    <w:rsid w:val="00073157"/>
    <w:rsid w:val="00076E9D"/>
    <w:rsid w:val="000A4048"/>
    <w:rsid w:val="000A7F3C"/>
    <w:rsid w:val="000B287F"/>
    <w:rsid w:val="000D0551"/>
    <w:rsid w:val="000D3767"/>
    <w:rsid w:val="000F0864"/>
    <w:rsid w:val="000F113D"/>
    <w:rsid w:val="000F2B90"/>
    <w:rsid w:val="00116078"/>
    <w:rsid w:val="00120B00"/>
    <w:rsid w:val="00142877"/>
    <w:rsid w:val="00144A67"/>
    <w:rsid w:val="001576DD"/>
    <w:rsid w:val="001640B9"/>
    <w:rsid w:val="00167159"/>
    <w:rsid w:val="00180C27"/>
    <w:rsid w:val="00192E9E"/>
    <w:rsid w:val="001979E6"/>
    <w:rsid w:val="001A3539"/>
    <w:rsid w:val="001C4DE1"/>
    <w:rsid w:val="001C6CE6"/>
    <w:rsid w:val="001D0D31"/>
    <w:rsid w:val="001E6E19"/>
    <w:rsid w:val="001E6F36"/>
    <w:rsid w:val="001F0E55"/>
    <w:rsid w:val="001F57E1"/>
    <w:rsid w:val="002037A8"/>
    <w:rsid w:val="00203B5A"/>
    <w:rsid w:val="0020666C"/>
    <w:rsid w:val="0021116D"/>
    <w:rsid w:val="00212A0A"/>
    <w:rsid w:val="002157E0"/>
    <w:rsid w:val="00222CE8"/>
    <w:rsid w:val="00223564"/>
    <w:rsid w:val="0022405C"/>
    <w:rsid w:val="002371CE"/>
    <w:rsid w:val="0025129E"/>
    <w:rsid w:val="00260373"/>
    <w:rsid w:val="0027543B"/>
    <w:rsid w:val="00275CFD"/>
    <w:rsid w:val="00277787"/>
    <w:rsid w:val="00281EDF"/>
    <w:rsid w:val="002833A7"/>
    <w:rsid w:val="002A7AB6"/>
    <w:rsid w:val="002B20E8"/>
    <w:rsid w:val="002B6925"/>
    <w:rsid w:val="002B6BCF"/>
    <w:rsid w:val="002B7434"/>
    <w:rsid w:val="002B7645"/>
    <w:rsid w:val="002C5BA0"/>
    <w:rsid w:val="002D7928"/>
    <w:rsid w:val="002E3864"/>
    <w:rsid w:val="002E729C"/>
    <w:rsid w:val="002F38FC"/>
    <w:rsid w:val="002F71EB"/>
    <w:rsid w:val="00314A18"/>
    <w:rsid w:val="00317C72"/>
    <w:rsid w:val="003203A3"/>
    <w:rsid w:val="00343E44"/>
    <w:rsid w:val="0034506F"/>
    <w:rsid w:val="00353421"/>
    <w:rsid w:val="00365866"/>
    <w:rsid w:val="00372225"/>
    <w:rsid w:val="00374649"/>
    <w:rsid w:val="00376C17"/>
    <w:rsid w:val="00391EFD"/>
    <w:rsid w:val="003A56AD"/>
    <w:rsid w:val="003A7E79"/>
    <w:rsid w:val="003B16A6"/>
    <w:rsid w:val="003B3AB2"/>
    <w:rsid w:val="003B5BB9"/>
    <w:rsid w:val="003D391A"/>
    <w:rsid w:val="003D67EE"/>
    <w:rsid w:val="003E0055"/>
    <w:rsid w:val="003E38AB"/>
    <w:rsid w:val="003E7249"/>
    <w:rsid w:val="003F56B9"/>
    <w:rsid w:val="0040142F"/>
    <w:rsid w:val="00403B0B"/>
    <w:rsid w:val="0041582A"/>
    <w:rsid w:val="00424DBF"/>
    <w:rsid w:val="00435485"/>
    <w:rsid w:val="00463729"/>
    <w:rsid w:val="0046582A"/>
    <w:rsid w:val="00467EAC"/>
    <w:rsid w:val="00471E26"/>
    <w:rsid w:val="004920F4"/>
    <w:rsid w:val="00492878"/>
    <w:rsid w:val="004A00DE"/>
    <w:rsid w:val="004A130A"/>
    <w:rsid w:val="004B0E41"/>
    <w:rsid w:val="004C0B5A"/>
    <w:rsid w:val="004D18F8"/>
    <w:rsid w:val="004D294E"/>
    <w:rsid w:val="004D4687"/>
    <w:rsid w:val="004D50D3"/>
    <w:rsid w:val="004D540F"/>
    <w:rsid w:val="004E1688"/>
    <w:rsid w:val="004E39FE"/>
    <w:rsid w:val="004F1317"/>
    <w:rsid w:val="004F1F95"/>
    <w:rsid w:val="00501E8B"/>
    <w:rsid w:val="00506210"/>
    <w:rsid w:val="00506B5E"/>
    <w:rsid w:val="00511C4D"/>
    <w:rsid w:val="005164B1"/>
    <w:rsid w:val="005425AA"/>
    <w:rsid w:val="0054279A"/>
    <w:rsid w:val="005561E1"/>
    <w:rsid w:val="00563423"/>
    <w:rsid w:val="00571C38"/>
    <w:rsid w:val="00591CBB"/>
    <w:rsid w:val="005942EF"/>
    <w:rsid w:val="00596268"/>
    <w:rsid w:val="005B5E9D"/>
    <w:rsid w:val="005D1AD2"/>
    <w:rsid w:val="005E5839"/>
    <w:rsid w:val="005F2ABA"/>
    <w:rsid w:val="005F7289"/>
    <w:rsid w:val="00612859"/>
    <w:rsid w:val="00622E4D"/>
    <w:rsid w:val="00627500"/>
    <w:rsid w:val="0063499F"/>
    <w:rsid w:val="0063657E"/>
    <w:rsid w:val="006400D1"/>
    <w:rsid w:val="00643FEA"/>
    <w:rsid w:val="00644223"/>
    <w:rsid w:val="00651990"/>
    <w:rsid w:val="0065597C"/>
    <w:rsid w:val="006636CB"/>
    <w:rsid w:val="00665976"/>
    <w:rsid w:val="00670154"/>
    <w:rsid w:val="006825F9"/>
    <w:rsid w:val="00682EE0"/>
    <w:rsid w:val="0068370B"/>
    <w:rsid w:val="00696C15"/>
    <w:rsid w:val="00697E39"/>
    <w:rsid w:val="006A77DB"/>
    <w:rsid w:val="006B1042"/>
    <w:rsid w:val="006B706D"/>
    <w:rsid w:val="006B7CF7"/>
    <w:rsid w:val="006C55F4"/>
    <w:rsid w:val="006E58AA"/>
    <w:rsid w:val="006E658D"/>
    <w:rsid w:val="006F5984"/>
    <w:rsid w:val="00712B2C"/>
    <w:rsid w:val="00742B80"/>
    <w:rsid w:val="00742D1F"/>
    <w:rsid w:val="00746A07"/>
    <w:rsid w:val="00754113"/>
    <w:rsid w:val="007558BA"/>
    <w:rsid w:val="007603BC"/>
    <w:rsid w:val="007632FF"/>
    <w:rsid w:val="00763F84"/>
    <w:rsid w:val="00767E03"/>
    <w:rsid w:val="007738C5"/>
    <w:rsid w:val="00785794"/>
    <w:rsid w:val="00786629"/>
    <w:rsid w:val="007914E9"/>
    <w:rsid w:val="007A059C"/>
    <w:rsid w:val="007A31A1"/>
    <w:rsid w:val="007B6C2E"/>
    <w:rsid w:val="007C4F2A"/>
    <w:rsid w:val="007D2E25"/>
    <w:rsid w:val="007E2EB0"/>
    <w:rsid w:val="007E32A5"/>
    <w:rsid w:val="007E3726"/>
    <w:rsid w:val="007E3E79"/>
    <w:rsid w:val="007F0D3D"/>
    <w:rsid w:val="007F6D4E"/>
    <w:rsid w:val="00802572"/>
    <w:rsid w:val="00822E94"/>
    <w:rsid w:val="00826006"/>
    <w:rsid w:val="0084077B"/>
    <w:rsid w:val="008431F5"/>
    <w:rsid w:val="008436F2"/>
    <w:rsid w:val="0084722C"/>
    <w:rsid w:val="00851E2A"/>
    <w:rsid w:val="00860A40"/>
    <w:rsid w:val="008639B9"/>
    <w:rsid w:val="0086431F"/>
    <w:rsid w:val="008700F5"/>
    <w:rsid w:val="0088215B"/>
    <w:rsid w:val="00897126"/>
    <w:rsid w:val="008A61A9"/>
    <w:rsid w:val="008B4C82"/>
    <w:rsid w:val="008D2A8C"/>
    <w:rsid w:val="008D7B78"/>
    <w:rsid w:val="00905A4A"/>
    <w:rsid w:val="00911862"/>
    <w:rsid w:val="009135A1"/>
    <w:rsid w:val="00917C1B"/>
    <w:rsid w:val="00917F24"/>
    <w:rsid w:val="00923089"/>
    <w:rsid w:val="009241AD"/>
    <w:rsid w:val="009264CF"/>
    <w:rsid w:val="00963E95"/>
    <w:rsid w:val="009675EE"/>
    <w:rsid w:val="009757E1"/>
    <w:rsid w:val="009851E8"/>
    <w:rsid w:val="009A00F7"/>
    <w:rsid w:val="009B0628"/>
    <w:rsid w:val="009B14AB"/>
    <w:rsid w:val="009C7656"/>
    <w:rsid w:val="009C7D3C"/>
    <w:rsid w:val="009E2790"/>
    <w:rsid w:val="009E394D"/>
    <w:rsid w:val="009F1CD4"/>
    <w:rsid w:val="009F3F3E"/>
    <w:rsid w:val="00A013EF"/>
    <w:rsid w:val="00A12E73"/>
    <w:rsid w:val="00A14FEA"/>
    <w:rsid w:val="00A27684"/>
    <w:rsid w:val="00A30F49"/>
    <w:rsid w:val="00A335B3"/>
    <w:rsid w:val="00A40AC3"/>
    <w:rsid w:val="00A47C48"/>
    <w:rsid w:val="00A53E23"/>
    <w:rsid w:val="00A5434D"/>
    <w:rsid w:val="00A66888"/>
    <w:rsid w:val="00A702B4"/>
    <w:rsid w:val="00A70B6B"/>
    <w:rsid w:val="00A70EFA"/>
    <w:rsid w:val="00A87103"/>
    <w:rsid w:val="00AA0517"/>
    <w:rsid w:val="00AA2CA8"/>
    <w:rsid w:val="00AA5E6E"/>
    <w:rsid w:val="00AB088E"/>
    <w:rsid w:val="00AB159F"/>
    <w:rsid w:val="00AB67AA"/>
    <w:rsid w:val="00AC4F21"/>
    <w:rsid w:val="00AD0ABE"/>
    <w:rsid w:val="00AD1694"/>
    <w:rsid w:val="00AD16A2"/>
    <w:rsid w:val="00AD2CBE"/>
    <w:rsid w:val="00AD36B1"/>
    <w:rsid w:val="00AE5E80"/>
    <w:rsid w:val="00AF5FE3"/>
    <w:rsid w:val="00AF6C19"/>
    <w:rsid w:val="00B12CE6"/>
    <w:rsid w:val="00B27019"/>
    <w:rsid w:val="00B516BE"/>
    <w:rsid w:val="00B53CC0"/>
    <w:rsid w:val="00B677A2"/>
    <w:rsid w:val="00B701A3"/>
    <w:rsid w:val="00B71CE5"/>
    <w:rsid w:val="00B76D58"/>
    <w:rsid w:val="00B85AA9"/>
    <w:rsid w:val="00B91795"/>
    <w:rsid w:val="00B9376E"/>
    <w:rsid w:val="00BA00DE"/>
    <w:rsid w:val="00BA56F7"/>
    <w:rsid w:val="00BA61F4"/>
    <w:rsid w:val="00BB06D8"/>
    <w:rsid w:val="00BB0BCD"/>
    <w:rsid w:val="00BC4E89"/>
    <w:rsid w:val="00BC505F"/>
    <w:rsid w:val="00BD2AAE"/>
    <w:rsid w:val="00BD3FEC"/>
    <w:rsid w:val="00BE66B0"/>
    <w:rsid w:val="00BE69C4"/>
    <w:rsid w:val="00C03063"/>
    <w:rsid w:val="00C05A81"/>
    <w:rsid w:val="00C10F7C"/>
    <w:rsid w:val="00C13905"/>
    <w:rsid w:val="00C21395"/>
    <w:rsid w:val="00C21A7E"/>
    <w:rsid w:val="00C240D5"/>
    <w:rsid w:val="00C25912"/>
    <w:rsid w:val="00C27E09"/>
    <w:rsid w:val="00C4044B"/>
    <w:rsid w:val="00C41F24"/>
    <w:rsid w:val="00C423C0"/>
    <w:rsid w:val="00C57ABE"/>
    <w:rsid w:val="00C57B06"/>
    <w:rsid w:val="00C57DF7"/>
    <w:rsid w:val="00C57E07"/>
    <w:rsid w:val="00C60857"/>
    <w:rsid w:val="00C608D6"/>
    <w:rsid w:val="00C6279A"/>
    <w:rsid w:val="00C7163E"/>
    <w:rsid w:val="00C71D5A"/>
    <w:rsid w:val="00C83D5D"/>
    <w:rsid w:val="00C8659D"/>
    <w:rsid w:val="00C90D75"/>
    <w:rsid w:val="00C90FFD"/>
    <w:rsid w:val="00C953A2"/>
    <w:rsid w:val="00CA4A65"/>
    <w:rsid w:val="00CA6D97"/>
    <w:rsid w:val="00CB35E5"/>
    <w:rsid w:val="00CB4F21"/>
    <w:rsid w:val="00CB5285"/>
    <w:rsid w:val="00CD2AC2"/>
    <w:rsid w:val="00CD5595"/>
    <w:rsid w:val="00CD6315"/>
    <w:rsid w:val="00CE0034"/>
    <w:rsid w:val="00CE7D63"/>
    <w:rsid w:val="00CF0F92"/>
    <w:rsid w:val="00CF32AD"/>
    <w:rsid w:val="00CF4828"/>
    <w:rsid w:val="00D07F58"/>
    <w:rsid w:val="00D12886"/>
    <w:rsid w:val="00D1485C"/>
    <w:rsid w:val="00D15BED"/>
    <w:rsid w:val="00D468A7"/>
    <w:rsid w:val="00D47790"/>
    <w:rsid w:val="00D519C8"/>
    <w:rsid w:val="00D52C1B"/>
    <w:rsid w:val="00D54A2A"/>
    <w:rsid w:val="00D55564"/>
    <w:rsid w:val="00D559FC"/>
    <w:rsid w:val="00D617FD"/>
    <w:rsid w:val="00D668B8"/>
    <w:rsid w:val="00D66964"/>
    <w:rsid w:val="00D678E2"/>
    <w:rsid w:val="00D71045"/>
    <w:rsid w:val="00D7691A"/>
    <w:rsid w:val="00D76DF1"/>
    <w:rsid w:val="00D77790"/>
    <w:rsid w:val="00D80986"/>
    <w:rsid w:val="00D87E9A"/>
    <w:rsid w:val="00D92668"/>
    <w:rsid w:val="00D96B6D"/>
    <w:rsid w:val="00DA35A7"/>
    <w:rsid w:val="00DA43A5"/>
    <w:rsid w:val="00DC3658"/>
    <w:rsid w:val="00DD0A43"/>
    <w:rsid w:val="00DD331B"/>
    <w:rsid w:val="00DF2CC4"/>
    <w:rsid w:val="00DF539F"/>
    <w:rsid w:val="00DF6F26"/>
    <w:rsid w:val="00E0278F"/>
    <w:rsid w:val="00E1467B"/>
    <w:rsid w:val="00E16447"/>
    <w:rsid w:val="00E16BB8"/>
    <w:rsid w:val="00E16E93"/>
    <w:rsid w:val="00E2146B"/>
    <w:rsid w:val="00E22075"/>
    <w:rsid w:val="00E2388A"/>
    <w:rsid w:val="00E25177"/>
    <w:rsid w:val="00E27330"/>
    <w:rsid w:val="00E27B00"/>
    <w:rsid w:val="00E30718"/>
    <w:rsid w:val="00E41385"/>
    <w:rsid w:val="00E52A78"/>
    <w:rsid w:val="00E63EE7"/>
    <w:rsid w:val="00E74959"/>
    <w:rsid w:val="00E95618"/>
    <w:rsid w:val="00E97573"/>
    <w:rsid w:val="00EA4BF2"/>
    <w:rsid w:val="00EB538A"/>
    <w:rsid w:val="00EB5468"/>
    <w:rsid w:val="00EC02A9"/>
    <w:rsid w:val="00EC6A92"/>
    <w:rsid w:val="00ED3DE2"/>
    <w:rsid w:val="00ED5C91"/>
    <w:rsid w:val="00EE4F17"/>
    <w:rsid w:val="00EE5318"/>
    <w:rsid w:val="00EE72D3"/>
    <w:rsid w:val="00F03F45"/>
    <w:rsid w:val="00F06CB6"/>
    <w:rsid w:val="00F31288"/>
    <w:rsid w:val="00F44B53"/>
    <w:rsid w:val="00F46BF4"/>
    <w:rsid w:val="00F50EE5"/>
    <w:rsid w:val="00F54066"/>
    <w:rsid w:val="00F563D1"/>
    <w:rsid w:val="00F7501B"/>
    <w:rsid w:val="00F762D0"/>
    <w:rsid w:val="00F818C8"/>
    <w:rsid w:val="00FA5D4E"/>
    <w:rsid w:val="00FA6728"/>
    <w:rsid w:val="00FA7143"/>
    <w:rsid w:val="00FA7B9E"/>
    <w:rsid w:val="00FB3AD3"/>
    <w:rsid w:val="00FB4856"/>
    <w:rsid w:val="00FD1918"/>
    <w:rsid w:val="00FD41CF"/>
    <w:rsid w:val="00FE43AF"/>
    <w:rsid w:val="00FE54C3"/>
    <w:rsid w:val="00FE5F53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7D2E2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7D2E25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2E25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7D2E25"/>
  </w:style>
  <w:style w:type="paragraph" w:styleId="Footer">
    <w:name w:val="footer"/>
    <w:basedOn w:val="Normal"/>
    <w:rsid w:val="007D2E25"/>
    <w:pPr>
      <w:tabs>
        <w:tab w:val="center" w:pos="4153"/>
        <w:tab w:val="right" w:pos="8306"/>
      </w:tabs>
    </w:p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basedOn w:val="DefaultParagraphFont"/>
    <w:rsid w:val="00FE54C3"/>
    <w:rPr>
      <w:color w:val="0000FF"/>
      <w:u w:val="single"/>
    </w:rPr>
  </w:style>
  <w:style w:type="character" w:styleId="FollowedHyperlink">
    <w:name w:val="FollowedHyperlink"/>
    <w:basedOn w:val="DefaultParagraphFont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character" w:customStyle="1" w:styleId="HeaderChar">
    <w:name w:val="Header Char"/>
    <w:basedOn w:val="DefaultParagraphFont"/>
    <w:link w:val="Header"/>
    <w:locked/>
    <w:rsid w:val="00F06CB6"/>
    <w:rPr>
      <w:sz w:val="24"/>
      <w:lang w:val="en-AU" w:eastAsia="en-AU" w:bidi="ar-SA"/>
    </w:rPr>
  </w:style>
  <w:style w:type="character" w:styleId="CommentReference">
    <w:name w:val="annotation reference"/>
    <w:basedOn w:val="DefaultParagraphFont"/>
    <w:semiHidden/>
    <w:rsid w:val="004A00DE"/>
    <w:rPr>
      <w:sz w:val="16"/>
      <w:szCs w:val="16"/>
    </w:rPr>
  </w:style>
  <w:style w:type="paragraph" w:styleId="CommentText">
    <w:name w:val="annotation text"/>
    <w:basedOn w:val="Normal"/>
    <w:semiHidden/>
    <w:rsid w:val="004A00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4A00DE"/>
    <w:rPr>
      <w:b/>
      <w:bCs/>
    </w:rPr>
  </w:style>
  <w:style w:type="paragraph" w:styleId="FootnoteText">
    <w:name w:val="footnote text"/>
    <w:basedOn w:val="Normal"/>
    <w:semiHidden/>
    <w:rsid w:val="00FA714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auto"/>
      <w:sz w:val="20"/>
      <w:lang w:eastAsia="en-US"/>
    </w:rPr>
  </w:style>
  <w:style w:type="character" w:styleId="FootnoteReference">
    <w:name w:val="footnote reference"/>
    <w:basedOn w:val="DefaultParagraphFont"/>
    <w:semiHidden/>
    <w:rsid w:val="00FA7143"/>
    <w:rPr>
      <w:vertAlign w:val="superscript"/>
    </w:rPr>
  </w:style>
  <w:style w:type="table" w:styleId="TableGrid">
    <w:name w:val="Table Grid"/>
    <w:basedOn w:val="TableNormal"/>
    <w:rsid w:val="002B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Text">
    <w:name w:val="Dash Text"/>
    <w:basedOn w:val="Normal"/>
    <w:rsid w:val="00A40AC3"/>
    <w:pPr>
      <w:numPr>
        <w:numId w:val="4"/>
      </w:numPr>
    </w:pPr>
    <w:rPr>
      <w:color w:val="auto"/>
      <w:szCs w:val="24"/>
      <w:lang w:val="en-US" w:eastAsia="en-US"/>
    </w:rPr>
  </w:style>
  <w:style w:type="paragraph" w:styleId="ListNumber2">
    <w:name w:val="List Number 2"/>
    <w:basedOn w:val="BodyText"/>
    <w:rsid w:val="0065597C"/>
    <w:pPr>
      <w:numPr>
        <w:ilvl w:val="1"/>
        <w:numId w:val="6"/>
      </w:numPr>
      <w:spacing w:after="120" w:line="300" w:lineRule="atLeast"/>
    </w:pPr>
    <w:rPr>
      <w:sz w:val="22"/>
      <w:szCs w:val="24"/>
      <w:lang w:eastAsia="en-AU"/>
    </w:rPr>
  </w:style>
  <w:style w:type="paragraph" w:styleId="ListNumber3">
    <w:name w:val="List Number 3"/>
    <w:basedOn w:val="BodyText"/>
    <w:link w:val="ListNumber3Char"/>
    <w:rsid w:val="0065597C"/>
    <w:pPr>
      <w:numPr>
        <w:ilvl w:val="2"/>
        <w:numId w:val="6"/>
      </w:numPr>
      <w:spacing w:after="120" w:line="300" w:lineRule="atLeast"/>
    </w:pPr>
    <w:rPr>
      <w:sz w:val="22"/>
      <w:szCs w:val="24"/>
      <w:lang w:eastAsia="en-AU"/>
    </w:rPr>
  </w:style>
  <w:style w:type="character" w:customStyle="1" w:styleId="ListNumber3Char">
    <w:name w:val="List Number 3 Char"/>
    <w:basedOn w:val="DefaultParagraphFont"/>
    <w:link w:val="ListNumber3"/>
    <w:rsid w:val="0065597C"/>
    <w:rPr>
      <w:sz w:val="22"/>
      <w:szCs w:val="24"/>
      <w:lang w:val="en-AU" w:eastAsia="en-AU" w:bidi="ar-SA"/>
    </w:rPr>
  </w:style>
  <w:style w:type="paragraph" w:customStyle="1" w:styleId="StyleListNumberArialBoldDarkBlueLinespacingAtleast">
    <w:name w:val="Style List Number + Arial Bold Dark Blue Line spacing:  At least..."/>
    <w:basedOn w:val="ListNumber"/>
    <w:rsid w:val="0065597C"/>
    <w:pPr>
      <w:numPr>
        <w:numId w:val="0"/>
      </w:numPr>
      <w:spacing w:after="120" w:line="280" w:lineRule="atLeast"/>
    </w:pPr>
    <w:rPr>
      <w:rFonts w:ascii="Arial Bold" w:hAnsi="Arial Bold"/>
      <w:b/>
      <w:bCs/>
      <w:color w:val="000080"/>
      <w:sz w:val="22"/>
    </w:rPr>
  </w:style>
  <w:style w:type="paragraph" w:customStyle="1" w:styleId="StyleListNumber2ArialBoldLinespacingAtleast14pt">
    <w:name w:val="Style List Number 2 + Arial Bold Line spacing:  At least 14 pt"/>
    <w:basedOn w:val="ListNumber2"/>
    <w:autoRedefine/>
    <w:rsid w:val="0065597C"/>
    <w:pPr>
      <w:numPr>
        <w:ilvl w:val="0"/>
      </w:numPr>
      <w:spacing w:before="240" w:line="280" w:lineRule="atLeast"/>
    </w:pPr>
    <w:rPr>
      <w:rFonts w:ascii="Arial" w:hAnsi="Arial"/>
      <w:b/>
      <w:bCs/>
      <w:szCs w:val="20"/>
    </w:rPr>
  </w:style>
  <w:style w:type="paragraph" w:customStyle="1" w:styleId="Subtitle2">
    <w:name w:val="Subtitle 2"/>
    <w:basedOn w:val="Normal"/>
    <w:next w:val="Normal"/>
    <w:rsid w:val="0065597C"/>
    <w:pPr>
      <w:keepLines/>
      <w:spacing w:before="120" w:after="120"/>
    </w:pPr>
    <w:rPr>
      <w:rFonts w:ascii="Arial" w:hAnsi="Arial"/>
      <w:b/>
      <w:color w:val="auto"/>
      <w:sz w:val="28"/>
    </w:rPr>
  </w:style>
  <w:style w:type="paragraph" w:styleId="TOC1">
    <w:name w:val="toc 1"/>
    <w:basedOn w:val="Normal"/>
    <w:next w:val="Normal"/>
    <w:semiHidden/>
    <w:rsid w:val="0065597C"/>
    <w:pPr>
      <w:keepLines/>
      <w:spacing w:before="240"/>
      <w:ind w:left="851" w:hanging="851"/>
    </w:pPr>
    <w:rPr>
      <w:b/>
      <w:color w:val="auto"/>
      <w:szCs w:val="24"/>
    </w:rPr>
  </w:style>
  <w:style w:type="paragraph" w:styleId="TOC2">
    <w:name w:val="toc 2"/>
    <w:basedOn w:val="Normal"/>
    <w:next w:val="Normal"/>
    <w:semiHidden/>
    <w:rsid w:val="0065597C"/>
    <w:pPr>
      <w:keepLines/>
      <w:spacing w:before="120"/>
      <w:ind w:left="851" w:hanging="851"/>
    </w:pPr>
    <w:rPr>
      <w:color w:val="auto"/>
      <w:szCs w:val="24"/>
    </w:rPr>
  </w:style>
  <w:style w:type="paragraph" w:styleId="ListNumber">
    <w:name w:val="List Number"/>
    <w:basedOn w:val="Normal"/>
    <w:rsid w:val="0065597C"/>
    <w:pPr>
      <w:numPr>
        <w:numId w:val="8"/>
      </w:numPr>
    </w:pPr>
  </w:style>
  <w:style w:type="paragraph" w:styleId="DocumentMap">
    <w:name w:val="Document Map"/>
    <w:basedOn w:val="Normal"/>
    <w:semiHidden/>
    <w:rsid w:val="00C6279A"/>
    <w:pPr>
      <w:shd w:val="clear" w:color="auto" w:fill="000080"/>
    </w:pPr>
    <w:rPr>
      <w:rFonts w:ascii="Tahoma" w:hAnsi="Tahoma" w:cs="Tahoma"/>
      <w:sz w:val="20"/>
    </w:rPr>
  </w:style>
  <w:style w:type="paragraph" w:customStyle="1" w:styleId="CabinetNumberListLevel1">
    <w:name w:val="Cabinet_Number List (Level 1)"/>
    <w:basedOn w:val="Normal"/>
    <w:rsid w:val="00281ED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0EA157\Significant%20Appoint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Appointment.dot</Template>
  <TotalTime>0</TotalTime>
  <Pages>1</Pages>
  <Words>173</Words>
  <Characters>970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Base>https://www.cabinet.qld.gov.au/documents/2012/Nov/Gold coast waterways/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2012-11-14T00:03:00Z</cp:lastPrinted>
  <dcterms:created xsi:type="dcterms:W3CDTF">2017-10-24T23:20:00Z</dcterms:created>
  <dcterms:modified xsi:type="dcterms:W3CDTF">2018-03-06T01:14:00Z</dcterms:modified>
  <cp:category>Significant_Appointments,Transport</cp:category>
</cp:coreProperties>
</file>